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07" w:rsidRPr="009D45CB" w:rsidRDefault="00DD61D9" w:rsidP="004E4CF9">
      <w:pPr>
        <w:pStyle w:val="Nagwek1"/>
        <w:keepNext/>
        <w:keepLines/>
        <w:shd w:val="clear" w:color="auto" w:fill="auto"/>
        <w:spacing w:after="0" w:line="276" w:lineRule="auto"/>
      </w:pPr>
      <w:bookmarkStart w:id="0" w:name="bookmark0"/>
      <w:r w:rsidRPr="009D45CB">
        <w:t>Przedmiotowe zasady</w:t>
      </w:r>
      <w:r w:rsidR="00FE35DD" w:rsidRPr="009D45CB">
        <w:t xml:space="preserve"> o</w:t>
      </w:r>
      <w:r w:rsidR="00F30454" w:rsidRPr="009D45CB">
        <w:t xml:space="preserve">ceniania </w:t>
      </w:r>
      <w:r w:rsidR="00FE35DD" w:rsidRPr="009D45CB">
        <w:t>(PZO) z j</w:t>
      </w:r>
      <w:r w:rsidR="00F30454" w:rsidRPr="009D45CB">
        <w:t xml:space="preserve">ęzyka </w:t>
      </w:r>
      <w:bookmarkEnd w:id="0"/>
      <w:r w:rsidR="00F30454" w:rsidRPr="009D45CB">
        <w:t xml:space="preserve"> angielskiego</w:t>
      </w:r>
      <w:r w:rsidR="00FE35DD" w:rsidRPr="009D45CB">
        <w:t xml:space="preserve"> w szkole podstawowej nr 3 w Bełchatowie</w:t>
      </w:r>
    </w:p>
    <w:p w:rsidR="005B6DA6" w:rsidRPr="009D45CB" w:rsidRDefault="005B6DA6" w:rsidP="004E4CF9">
      <w:pPr>
        <w:pStyle w:val="Nagwek2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60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Ocenie podlegają osiągnięcia edukacyjne uczn</w:t>
      </w:r>
      <w:r w:rsidR="00D51438" w:rsidRPr="009D45CB">
        <w:rPr>
          <w:sz w:val="24"/>
          <w:szCs w:val="24"/>
        </w:rPr>
        <w:t xml:space="preserve">ia i jego umiejętności kluczowe </w:t>
      </w:r>
      <w:r w:rsidRPr="009D45CB">
        <w:rPr>
          <w:sz w:val="24"/>
          <w:szCs w:val="24"/>
        </w:rPr>
        <w:t xml:space="preserve">wynikające z podstawy programowej </w:t>
      </w:r>
      <w:r w:rsidR="00D51438" w:rsidRPr="009D45CB">
        <w:rPr>
          <w:sz w:val="24"/>
          <w:szCs w:val="24"/>
        </w:rPr>
        <w:t>kształcenia ogólnego dla szkoły podstawowej</w:t>
      </w:r>
      <w:r w:rsidR="00FE35DD" w:rsidRPr="009D45CB">
        <w:rPr>
          <w:sz w:val="24"/>
          <w:szCs w:val="24"/>
        </w:rPr>
        <w:t xml:space="preserve"> z</w:t>
      </w:r>
      <w:r w:rsidR="00D51438" w:rsidRPr="009D45CB">
        <w:rPr>
          <w:sz w:val="24"/>
          <w:szCs w:val="24"/>
        </w:rPr>
        <w:t xml:space="preserve"> przedmiotu język angielski</w:t>
      </w:r>
      <w:r w:rsidRPr="009D45CB">
        <w:rPr>
          <w:sz w:val="24"/>
          <w:szCs w:val="24"/>
        </w:rPr>
        <w:t xml:space="preserve"> oraz</w:t>
      </w:r>
      <w:r w:rsidR="00D51438" w:rsidRPr="009D45CB">
        <w:rPr>
          <w:sz w:val="24"/>
          <w:szCs w:val="24"/>
        </w:rPr>
        <w:t xml:space="preserve"> z</w:t>
      </w:r>
      <w:r w:rsidRPr="009D45CB">
        <w:rPr>
          <w:sz w:val="24"/>
          <w:szCs w:val="24"/>
        </w:rPr>
        <w:t xml:space="preserve"> programu nauczania.</w:t>
      </w: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Ocenianie osiągnięć edukacyjnych ucznia jest systematyczne i jawne dla uczniów i jego rodziców (prawnych opiekunów).</w:t>
      </w: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Na wniosek ucznia lub jego</w:t>
      </w:r>
      <w:r w:rsidR="00FE35DD" w:rsidRPr="009D45CB">
        <w:rPr>
          <w:sz w:val="24"/>
          <w:szCs w:val="24"/>
        </w:rPr>
        <w:t xml:space="preserve"> rodziców (prawnych opiekunów) </w:t>
      </w:r>
      <w:r w:rsidRPr="009D45CB">
        <w:rPr>
          <w:sz w:val="24"/>
          <w:szCs w:val="24"/>
        </w:rPr>
        <w:t xml:space="preserve">sprawdzone i ocenione pisemne prace oraz inna dokumentacja dotycząca oceniania ucznia </w:t>
      </w:r>
      <w:r w:rsidR="00FE35DD" w:rsidRPr="009D45CB">
        <w:rPr>
          <w:sz w:val="24"/>
          <w:szCs w:val="24"/>
        </w:rPr>
        <w:t>może być udostępnio</w:t>
      </w:r>
      <w:r w:rsidRPr="009D45CB">
        <w:rPr>
          <w:sz w:val="24"/>
          <w:szCs w:val="24"/>
        </w:rPr>
        <w:t>na uczniowi lub jego rodzic</w:t>
      </w:r>
      <w:r w:rsidR="00FE35DD" w:rsidRPr="009D45CB">
        <w:rPr>
          <w:sz w:val="24"/>
          <w:szCs w:val="24"/>
        </w:rPr>
        <w:t>om (prawnym opiekunom) w szkole w obecności nauczyciela przedmiotu.</w:t>
      </w: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Ocenie podlegają sprawności językowe ucznia w zakresie:</w:t>
      </w:r>
    </w:p>
    <w:p w:rsidR="000A1F07" w:rsidRPr="009D45CB" w:rsidRDefault="00F30454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rozumienia ze słuchu</w:t>
      </w:r>
      <w:r w:rsidR="00FE35DD" w:rsidRPr="009D45CB">
        <w:rPr>
          <w:sz w:val="24"/>
          <w:szCs w:val="24"/>
        </w:rPr>
        <w:t>,</w:t>
      </w:r>
    </w:p>
    <w:p w:rsidR="000A1F07" w:rsidRPr="009D45CB" w:rsidRDefault="00FE35DD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rozumienia tekstu pisanego (czytania ze zrozumieniem),</w:t>
      </w:r>
    </w:p>
    <w:p w:rsidR="000A1F07" w:rsidRPr="009D45CB" w:rsidRDefault="00F30454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mówienia</w:t>
      </w:r>
      <w:r w:rsidR="00FE35DD" w:rsidRPr="009D45CB">
        <w:rPr>
          <w:sz w:val="24"/>
          <w:szCs w:val="24"/>
        </w:rPr>
        <w:t>,</w:t>
      </w:r>
    </w:p>
    <w:p w:rsidR="000A1F07" w:rsidRPr="009D45CB" w:rsidRDefault="00F30454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pisania twórczego i odtwórczego</w:t>
      </w:r>
      <w:r w:rsidR="00FE35DD" w:rsidRPr="009D45CB">
        <w:rPr>
          <w:sz w:val="24"/>
          <w:szCs w:val="24"/>
        </w:rPr>
        <w:t>,</w:t>
      </w:r>
    </w:p>
    <w:p w:rsidR="000A1F07" w:rsidRPr="009D45CB" w:rsidRDefault="00F30454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opanowania struktur leksykalnych</w:t>
      </w:r>
      <w:r w:rsidR="00FE35DD" w:rsidRPr="009D45CB">
        <w:rPr>
          <w:sz w:val="24"/>
          <w:szCs w:val="24"/>
        </w:rPr>
        <w:t xml:space="preserve"> (słownictwa),</w:t>
      </w:r>
    </w:p>
    <w:p w:rsidR="000A1F07" w:rsidRPr="009D45CB" w:rsidRDefault="00F324CA" w:rsidP="004E4CF9">
      <w:pPr>
        <w:pStyle w:val="Teksttreci"/>
        <w:numPr>
          <w:ilvl w:val="0"/>
          <w:numId w:val="3"/>
        </w:numPr>
        <w:shd w:val="clear" w:color="auto" w:fill="auto"/>
        <w:tabs>
          <w:tab w:val="left" w:pos="612"/>
        </w:tabs>
        <w:spacing w:before="0" w:line="276" w:lineRule="auto"/>
        <w:ind w:left="360"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 </w:t>
      </w:r>
      <w:r w:rsidR="00F30454" w:rsidRPr="009D45CB">
        <w:rPr>
          <w:sz w:val="24"/>
          <w:szCs w:val="24"/>
        </w:rPr>
        <w:t>opanowania struktur gramatycznych zgodnie z obowiązującymi poziomami wymagań</w:t>
      </w:r>
      <w:r w:rsidRPr="009D45CB">
        <w:rPr>
          <w:sz w:val="24"/>
          <w:szCs w:val="24"/>
        </w:rPr>
        <w:t>.</w:t>
      </w: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rStyle w:val="Teksttreci10pt"/>
          <w:i w:val="0"/>
          <w:sz w:val="24"/>
          <w:szCs w:val="24"/>
        </w:rPr>
        <w:t xml:space="preserve">W klasach </w:t>
      </w:r>
      <w:r w:rsidRPr="009D45CB">
        <w:rPr>
          <w:rStyle w:val="Teksttreci10pt1"/>
          <w:b/>
          <w:i w:val="0"/>
          <w:sz w:val="24"/>
          <w:szCs w:val="24"/>
        </w:rPr>
        <w:t>I-III</w:t>
      </w:r>
      <w:r w:rsidRPr="009D45CB">
        <w:rPr>
          <w:sz w:val="24"/>
          <w:szCs w:val="24"/>
        </w:rPr>
        <w:t xml:space="preserve"> ocenie podlegają wszystkie formy aktywności ucznia</w:t>
      </w:r>
      <w:r w:rsidR="00FE35DD" w:rsidRPr="009D45CB">
        <w:rPr>
          <w:sz w:val="24"/>
          <w:szCs w:val="24"/>
        </w:rPr>
        <w:t xml:space="preserve"> takie jak</w:t>
      </w:r>
      <w:r w:rsidRPr="009D45CB">
        <w:rPr>
          <w:sz w:val="24"/>
          <w:szCs w:val="24"/>
        </w:rPr>
        <w:t>:</w:t>
      </w:r>
    </w:p>
    <w:p w:rsidR="000A1F07" w:rsidRPr="009D45CB" w:rsidRDefault="00DD61D9" w:rsidP="004E4CF9">
      <w:pPr>
        <w:pStyle w:val="Teksttreci"/>
        <w:numPr>
          <w:ilvl w:val="0"/>
          <w:numId w:val="4"/>
        </w:numPr>
        <w:shd w:val="clear" w:color="auto" w:fill="auto"/>
        <w:tabs>
          <w:tab w:val="left" w:pos="-2973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sprawdziany i kartkówki</w:t>
      </w:r>
      <w:r w:rsidR="00F30454" w:rsidRPr="009D45CB">
        <w:rPr>
          <w:sz w:val="24"/>
          <w:szCs w:val="24"/>
        </w:rPr>
        <w:t xml:space="preserve"> (</w:t>
      </w:r>
      <w:r w:rsidRPr="009D45CB">
        <w:rPr>
          <w:sz w:val="24"/>
          <w:szCs w:val="24"/>
        </w:rPr>
        <w:t>ustne i pisemne</w:t>
      </w:r>
      <w:r w:rsidR="00F30454" w:rsidRPr="009D45CB">
        <w:rPr>
          <w:sz w:val="24"/>
          <w:szCs w:val="24"/>
        </w:rPr>
        <w:t>)</w:t>
      </w:r>
      <w:r w:rsidRPr="009D45CB">
        <w:rPr>
          <w:sz w:val="24"/>
          <w:szCs w:val="24"/>
        </w:rPr>
        <w:t>;</w:t>
      </w:r>
    </w:p>
    <w:p w:rsidR="000A1F07" w:rsidRPr="009D45CB" w:rsidRDefault="00F30454" w:rsidP="004E4CF9">
      <w:pPr>
        <w:pStyle w:val="Teksttreci"/>
        <w:numPr>
          <w:ilvl w:val="0"/>
          <w:numId w:val="4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formy aktywności na lekcji i poza lekcją typu</w:t>
      </w:r>
      <w:r w:rsidR="00FE35DD" w:rsidRPr="009D45CB">
        <w:rPr>
          <w:sz w:val="24"/>
          <w:szCs w:val="24"/>
        </w:rPr>
        <w:t xml:space="preserve">: wypowiedź ustna, scenki komunikacyjne, </w:t>
      </w:r>
      <w:r w:rsidR="00DD61D9" w:rsidRPr="009D45CB">
        <w:rPr>
          <w:sz w:val="24"/>
          <w:szCs w:val="24"/>
        </w:rPr>
        <w:t>prace domowe (ustne</w:t>
      </w:r>
      <w:r w:rsidRPr="009D45CB">
        <w:rPr>
          <w:sz w:val="24"/>
          <w:szCs w:val="24"/>
        </w:rPr>
        <w:t xml:space="preserve"> i pisemne), prace dodatkowe</w:t>
      </w:r>
      <w:r w:rsidR="00FE35DD" w:rsidRPr="009D45CB">
        <w:rPr>
          <w:sz w:val="24"/>
          <w:szCs w:val="24"/>
        </w:rPr>
        <w:t xml:space="preserve"> przydzielone przez nauczyciela;</w:t>
      </w:r>
    </w:p>
    <w:p w:rsidR="00DD61D9" w:rsidRPr="009D45CB" w:rsidRDefault="00F30454" w:rsidP="004E4CF9">
      <w:pPr>
        <w:pStyle w:val="Teksttreci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praca w grupie (umi</w:t>
      </w:r>
      <w:r w:rsidR="00DD61D9" w:rsidRPr="009D45CB">
        <w:rPr>
          <w:sz w:val="24"/>
          <w:szCs w:val="24"/>
        </w:rPr>
        <w:t xml:space="preserve">ejętność komunikowania się, zaangażowanie, </w:t>
      </w:r>
      <w:r w:rsidR="00F324CA" w:rsidRPr="009D45CB">
        <w:rPr>
          <w:sz w:val="24"/>
          <w:szCs w:val="24"/>
        </w:rPr>
        <w:t>aktywność, udział  w dyskusji).</w:t>
      </w:r>
    </w:p>
    <w:p w:rsidR="000A1F07" w:rsidRPr="009D45CB" w:rsidRDefault="00F30454" w:rsidP="004E4CF9">
      <w:pPr>
        <w:pStyle w:val="Teksttreci"/>
        <w:numPr>
          <w:ilvl w:val="0"/>
          <w:numId w:val="1"/>
        </w:numPr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W klasach </w:t>
      </w:r>
      <w:r w:rsidRPr="009D45CB">
        <w:rPr>
          <w:rStyle w:val="Teksttreci2Odstpy1pt"/>
          <w:b/>
          <w:i w:val="0"/>
          <w:sz w:val="24"/>
          <w:szCs w:val="24"/>
        </w:rPr>
        <w:t>IV –VI</w:t>
      </w:r>
      <w:r w:rsidR="00DD61D9" w:rsidRPr="009D45CB">
        <w:rPr>
          <w:rStyle w:val="Teksttreci2Odstpy1pt"/>
          <w:b/>
          <w:i w:val="0"/>
          <w:sz w:val="24"/>
          <w:szCs w:val="24"/>
        </w:rPr>
        <w:t>I</w:t>
      </w:r>
      <w:r w:rsidRPr="009D45CB">
        <w:rPr>
          <w:rStyle w:val="Teksttreci2Odstpy1pt"/>
          <w:b/>
          <w:i w:val="0"/>
          <w:sz w:val="24"/>
          <w:szCs w:val="24"/>
        </w:rPr>
        <w:t>I</w:t>
      </w:r>
      <w:r w:rsidRPr="009D45CB">
        <w:rPr>
          <w:sz w:val="24"/>
          <w:szCs w:val="24"/>
        </w:rPr>
        <w:t xml:space="preserve"> ocenie podlegają następujące formy aktywności ucznia</w:t>
      </w:r>
      <w:r w:rsidR="00FE35DD" w:rsidRPr="009D45CB">
        <w:rPr>
          <w:sz w:val="24"/>
          <w:szCs w:val="24"/>
        </w:rPr>
        <w:t xml:space="preserve"> takie jak</w:t>
      </w:r>
      <w:r w:rsidRPr="009D45CB">
        <w:rPr>
          <w:sz w:val="24"/>
          <w:szCs w:val="24"/>
        </w:rPr>
        <w:t>:</w:t>
      </w:r>
    </w:p>
    <w:p w:rsidR="000A1F07" w:rsidRPr="009D45CB" w:rsidRDefault="00F30454" w:rsidP="004E4CF9">
      <w:pPr>
        <w:pStyle w:val="Teksttreci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spra</w:t>
      </w:r>
      <w:r w:rsidR="00DD61D9" w:rsidRPr="009D45CB">
        <w:rPr>
          <w:sz w:val="24"/>
          <w:szCs w:val="24"/>
        </w:rPr>
        <w:t>wdziany (testy</w:t>
      </w:r>
      <w:r w:rsidR="00E15F77" w:rsidRPr="009D45CB">
        <w:rPr>
          <w:sz w:val="24"/>
          <w:szCs w:val="24"/>
        </w:rPr>
        <w:t xml:space="preserve"> pisemne z jednego działu / unitu w podręczniku, zapowiedziane i zapisane w dzienniku z </w:t>
      </w:r>
      <w:r w:rsidR="00FE35DD" w:rsidRPr="009D45CB">
        <w:rPr>
          <w:sz w:val="24"/>
          <w:szCs w:val="24"/>
        </w:rPr>
        <w:t>co najmniej</w:t>
      </w:r>
      <w:r w:rsidR="00E15F77" w:rsidRPr="009D45CB">
        <w:rPr>
          <w:sz w:val="24"/>
          <w:szCs w:val="24"/>
        </w:rPr>
        <w:t xml:space="preserve"> tygodniowym wyprzedzeniem);</w:t>
      </w:r>
    </w:p>
    <w:p w:rsidR="000A1F07" w:rsidRPr="009D45CB" w:rsidRDefault="00F30454" w:rsidP="004E4CF9">
      <w:pPr>
        <w:pStyle w:val="Teksttreci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kartkówki </w:t>
      </w:r>
      <w:r w:rsidR="00E15F77" w:rsidRPr="009D45CB">
        <w:rPr>
          <w:sz w:val="24"/>
          <w:szCs w:val="24"/>
        </w:rPr>
        <w:t>i odpowiedzi ustne (</w:t>
      </w:r>
      <w:r w:rsidRPr="009D45CB">
        <w:rPr>
          <w:sz w:val="24"/>
          <w:szCs w:val="24"/>
        </w:rPr>
        <w:t>z trzech ostatnich lekcji</w:t>
      </w:r>
      <w:r w:rsidR="00E15F77" w:rsidRPr="009D45CB">
        <w:rPr>
          <w:sz w:val="24"/>
          <w:szCs w:val="24"/>
        </w:rPr>
        <w:t>, zapowiedziane bądź niezapowiedziane);</w:t>
      </w:r>
    </w:p>
    <w:p w:rsidR="000A1F07" w:rsidRPr="009D45CB" w:rsidRDefault="00F30454" w:rsidP="004E4CF9">
      <w:pPr>
        <w:pStyle w:val="Teksttreci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inne formy aktywności na lekcji i poza lekcją typu</w:t>
      </w:r>
      <w:r w:rsidR="00E15F77" w:rsidRPr="009D45CB">
        <w:rPr>
          <w:sz w:val="24"/>
          <w:szCs w:val="24"/>
        </w:rPr>
        <w:t>:</w:t>
      </w:r>
      <w:r w:rsidRPr="009D45CB">
        <w:rPr>
          <w:sz w:val="24"/>
          <w:szCs w:val="24"/>
        </w:rPr>
        <w:t xml:space="preserve"> wypowiedź ustna, </w:t>
      </w:r>
      <w:r w:rsidR="00F324CA" w:rsidRPr="009D45CB">
        <w:rPr>
          <w:sz w:val="24"/>
          <w:szCs w:val="24"/>
        </w:rPr>
        <w:t xml:space="preserve">scenki komunikacyjne odnoszące się do omawianego działu, </w:t>
      </w:r>
      <w:r w:rsidR="00E15F77" w:rsidRPr="009D45CB">
        <w:rPr>
          <w:sz w:val="24"/>
          <w:szCs w:val="24"/>
        </w:rPr>
        <w:t xml:space="preserve">dyktanda, </w:t>
      </w:r>
      <w:r w:rsidRPr="009D45CB">
        <w:rPr>
          <w:sz w:val="24"/>
          <w:szCs w:val="24"/>
        </w:rPr>
        <w:t>dodatkowe prace pisemne i ustne, referaty, prace domowe (ustne i pisemne)</w:t>
      </w:r>
      <w:r w:rsidR="00F324CA" w:rsidRPr="009D45CB">
        <w:rPr>
          <w:sz w:val="24"/>
          <w:szCs w:val="24"/>
        </w:rPr>
        <w:t>, wypracowania;</w:t>
      </w:r>
    </w:p>
    <w:p w:rsidR="004E4CF9" w:rsidRDefault="00F30454" w:rsidP="004E4CF9">
      <w:pPr>
        <w:pStyle w:val="Teksttreci"/>
        <w:numPr>
          <w:ilvl w:val="0"/>
          <w:numId w:val="5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praca w grupie (umiejętność komunikowania się, zaangażowanie, aktywność,</w:t>
      </w:r>
      <w:r w:rsidR="00DD61D9" w:rsidRPr="009D45CB">
        <w:rPr>
          <w:sz w:val="24"/>
          <w:szCs w:val="24"/>
        </w:rPr>
        <w:t xml:space="preserve"> </w:t>
      </w:r>
      <w:r w:rsidRPr="009D45CB">
        <w:rPr>
          <w:sz w:val="24"/>
          <w:szCs w:val="24"/>
        </w:rPr>
        <w:t>udział w dyskusji)</w:t>
      </w:r>
      <w:r w:rsidR="00E15F77" w:rsidRPr="009D45CB">
        <w:rPr>
          <w:sz w:val="24"/>
          <w:szCs w:val="24"/>
        </w:rPr>
        <w:t>.</w:t>
      </w:r>
    </w:p>
    <w:p w:rsidR="004E4CF9" w:rsidRPr="009D45CB" w:rsidRDefault="004E4CF9" w:rsidP="004E4CF9">
      <w:pPr>
        <w:pStyle w:val="Teksttreci"/>
        <w:numPr>
          <w:ilvl w:val="0"/>
          <w:numId w:val="1"/>
        </w:numPr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Ocenianie bieżących osiągnięć edukacyjnych ucznia ma postać ocen cząstkowych w dzienniku </w:t>
      </w:r>
      <w:r>
        <w:rPr>
          <w:sz w:val="24"/>
          <w:szCs w:val="24"/>
        </w:rPr>
        <w:t xml:space="preserve">lekcyjnym </w:t>
      </w:r>
      <w:r w:rsidRPr="009D45CB">
        <w:rPr>
          <w:sz w:val="24"/>
          <w:szCs w:val="24"/>
        </w:rPr>
        <w:t xml:space="preserve">za pomocą skali cyfrowej od 1 do 6 (stopień celujący (6), stopień bardzo dobry (5), stopień dobry (4), stopień dostateczny (3), stopień dopuszczający </w:t>
      </w:r>
      <w:r>
        <w:rPr>
          <w:sz w:val="24"/>
          <w:szCs w:val="24"/>
        </w:rPr>
        <w:t>(2), stopień niedostateczny (1)</w:t>
      </w:r>
      <w:r w:rsidRPr="009D45CB">
        <w:rPr>
          <w:sz w:val="24"/>
          <w:szCs w:val="24"/>
        </w:rPr>
        <w:t>, z zachowaniem znaków „+" i "-".</w:t>
      </w:r>
    </w:p>
    <w:p w:rsidR="004E4CF9" w:rsidRPr="009D45CB" w:rsidRDefault="004E4CF9" w:rsidP="004E4CF9">
      <w:pPr>
        <w:pStyle w:val="Teksttreci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4E4CF9" w:rsidRPr="009D45CB" w:rsidRDefault="004E4CF9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Aktywność ucznia na zajęciach może być nagradzana plusami . Za pięć zgromadzonych plusów uczeń otrzymuje z aktywności cząstkową ocenę bardzo dobrą (5). </w:t>
      </w:r>
    </w:p>
    <w:p w:rsidR="004E4CF9" w:rsidRPr="009D45CB" w:rsidRDefault="004E4CF9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lastRenderedPageBreak/>
        <w:t>Uczeń ma prawo do dodatk</w:t>
      </w:r>
      <w:bookmarkStart w:id="1" w:name="_GoBack"/>
      <w:bookmarkEnd w:id="1"/>
      <w:r w:rsidRPr="009D45CB">
        <w:rPr>
          <w:sz w:val="24"/>
          <w:szCs w:val="24"/>
        </w:rPr>
        <w:t>owych ocen, które może uzyskać wykonując prace nadobowiązkowe, udział w konkursach itp., a o ich przyznaniu decyduje nauczyciel.</w:t>
      </w:r>
    </w:p>
    <w:p w:rsidR="004E4CF9" w:rsidRPr="009D45CB" w:rsidRDefault="004E4CF9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Śródroczne i roczne ustalanie klasyfikacyjnej oceny z języka angielskiego w klasach I - III odbywa się zgodnie z zasadami WZO, przy czym ocena ta jest oceną opisową.</w:t>
      </w:r>
    </w:p>
    <w:p w:rsidR="004E4CF9" w:rsidRPr="009D45CB" w:rsidRDefault="004E4CF9" w:rsidP="004E4CF9">
      <w:pPr>
        <w:pStyle w:val="Teksttreci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Śródroczne i roczne ustalanie klasyfikacyjnej oceny z języka angielskiego w klasach IV – VIII odbywa się zgodnie z zasadami WZO, przy czym ocena wyrażona jest za pomocą sześciostopniowej skali ocen: ocena celująca (6), bardzo dobra (5), dobra (4), dostateczna (3), dopuszczająca (2), niedostateczna (1).</w:t>
      </w:r>
    </w:p>
    <w:p w:rsidR="004E4CF9" w:rsidRPr="004E4CF9" w:rsidRDefault="004E4CF9" w:rsidP="004E4CF9">
      <w:pPr>
        <w:pStyle w:val="Teksttreci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p w:rsidR="009D45CB" w:rsidRPr="009D45CB" w:rsidRDefault="009D45CB" w:rsidP="004E4CF9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D45CB">
        <w:rPr>
          <w:color w:val="000000"/>
          <w:sz w:val="24"/>
          <w:szCs w:val="24"/>
        </w:rPr>
        <w:t>Oceny cząstkowe </w:t>
      </w:r>
      <w:r w:rsidRPr="009D45CB">
        <w:rPr>
          <w:rStyle w:val="Pogrubienie"/>
          <w:color w:val="000000"/>
          <w:sz w:val="24"/>
          <w:szCs w:val="24"/>
        </w:rPr>
        <w:t xml:space="preserve">ze sprawdzianów </w:t>
      </w:r>
      <w:r w:rsidR="00DF47DA">
        <w:rPr>
          <w:rStyle w:val="Pogrubienie"/>
          <w:color w:val="000000"/>
          <w:sz w:val="24"/>
          <w:szCs w:val="24"/>
        </w:rPr>
        <w:t xml:space="preserve">/ testów </w:t>
      </w:r>
      <w:r w:rsidRPr="009D45CB">
        <w:rPr>
          <w:rStyle w:val="Pogrubienie"/>
          <w:color w:val="000000"/>
          <w:sz w:val="24"/>
          <w:szCs w:val="24"/>
        </w:rPr>
        <w:t>pisemnych obejmujących dłuższe partie materiału</w:t>
      </w:r>
      <w:r w:rsidRPr="009D45CB">
        <w:rPr>
          <w:color w:val="000000"/>
          <w:sz w:val="24"/>
          <w:szCs w:val="24"/>
        </w:rPr>
        <w:t> wyrażone będą według następującej skali z zachowaniem znaków „+” (oprócz oceny celującej) i „-”:</w:t>
      </w:r>
    </w:p>
    <w:p w:rsidR="009D45CB" w:rsidRP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100%-</w:t>
      </w:r>
      <w:r w:rsidRPr="009D45CB">
        <w:rPr>
          <w:b/>
          <w:color w:val="000000"/>
        </w:rPr>
        <w:t> </w:t>
      </w:r>
      <w:r w:rsidRPr="009D45CB">
        <w:rPr>
          <w:rStyle w:val="Pogrubienie"/>
          <w:b w:val="0"/>
          <w:color w:val="000000"/>
        </w:rPr>
        <w:t>98%</w:t>
      </w:r>
      <w:r w:rsidRPr="009D45CB">
        <w:rPr>
          <w:rStyle w:val="Pogrubienie"/>
          <w:color w:val="000000"/>
        </w:rPr>
        <w:t xml:space="preserve"> - </w:t>
      </w:r>
      <w:r w:rsidRPr="009D45CB">
        <w:rPr>
          <w:color w:val="000000"/>
        </w:rPr>
        <w:t>stopień celujący</w:t>
      </w:r>
    </w:p>
    <w:p w:rsidR="009D45CB" w:rsidRP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97% - 91% - stopień bardzo dobry</w:t>
      </w:r>
    </w:p>
    <w:p w:rsid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90% -73% - stopień dobry</w:t>
      </w:r>
    </w:p>
    <w:p w:rsidR="009D45CB" w:rsidRP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72% -50% - stopień dostateczny</w:t>
      </w:r>
    </w:p>
    <w:p w:rsidR="009D45CB" w:rsidRP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49% - 30% - stopień dopuszczający</w:t>
      </w:r>
    </w:p>
    <w:p w:rsidR="009D45CB" w:rsidRDefault="009D45CB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D45CB">
        <w:rPr>
          <w:color w:val="000000"/>
        </w:rPr>
        <w:t>mniej niż 30% - stopień niedostateczny</w:t>
      </w:r>
    </w:p>
    <w:p w:rsidR="004E4CF9" w:rsidRPr="009D45CB" w:rsidRDefault="004E4CF9" w:rsidP="004E4CF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B6DA6" w:rsidRPr="009D45CB" w:rsidRDefault="009D45CB" w:rsidP="004E4CF9">
      <w:pPr>
        <w:pStyle w:val="Teksttreci"/>
        <w:numPr>
          <w:ilvl w:val="0"/>
          <w:numId w:val="1"/>
        </w:numPr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Oceny cząstkowe z</w:t>
      </w:r>
      <w:r w:rsidR="00FE35DD" w:rsidRPr="009D45CB">
        <w:rPr>
          <w:sz w:val="24"/>
          <w:szCs w:val="24"/>
        </w:rPr>
        <w:t xml:space="preserve"> </w:t>
      </w:r>
      <w:r w:rsidR="00FE35DD" w:rsidRPr="00DF47DA">
        <w:rPr>
          <w:b/>
          <w:sz w:val="24"/>
          <w:szCs w:val="24"/>
        </w:rPr>
        <w:t>kartkówek</w:t>
      </w:r>
      <w:r w:rsidR="00F30454" w:rsidRPr="009D45CB">
        <w:rPr>
          <w:sz w:val="24"/>
          <w:szCs w:val="24"/>
        </w:rPr>
        <w:t xml:space="preserve"> </w:t>
      </w:r>
      <w:r w:rsidR="00FE35DD" w:rsidRPr="009D45CB">
        <w:rPr>
          <w:sz w:val="24"/>
          <w:szCs w:val="24"/>
        </w:rPr>
        <w:t xml:space="preserve">ustalane są </w:t>
      </w:r>
      <w:r w:rsidR="00F30454" w:rsidRPr="009D45CB">
        <w:rPr>
          <w:sz w:val="24"/>
          <w:szCs w:val="24"/>
        </w:rPr>
        <w:t>wg następującej skali:</w:t>
      </w:r>
    </w:p>
    <w:p w:rsidR="005B6DA6" w:rsidRPr="009D45CB" w:rsidRDefault="005B6DA6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Bardzo dobry      100%-92%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Bardzo dobry-      91%-89%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Dobry+                 88%-86%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Dobry                   85%-76%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Dobry-                  75%-73%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Dostateczny+       72%-70%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Dostateczny          69%-53%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Dostateczny-        52%-50%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Dopuszczający+   49%-47%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Dopuszczający     46%-38%</w:t>
      </w:r>
    </w:p>
    <w:p w:rsidR="000A1F07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Dopuszczający-    37%-30%</w:t>
      </w:r>
    </w:p>
    <w:p w:rsidR="007502EB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Niedostateczny     &lt;30%</w:t>
      </w:r>
    </w:p>
    <w:p w:rsidR="00F324CA" w:rsidRPr="009D45CB" w:rsidRDefault="00F30454" w:rsidP="004E4CF9">
      <w:pPr>
        <w:pStyle w:val="Teksttreci"/>
        <w:shd w:val="clear" w:color="auto" w:fill="auto"/>
        <w:tabs>
          <w:tab w:val="left" w:pos="273"/>
        </w:tabs>
        <w:spacing w:before="0" w:after="0" w:line="276" w:lineRule="auto"/>
        <w:ind w:firstLine="0"/>
        <w:jc w:val="left"/>
        <w:rPr>
          <w:rFonts w:eastAsia="Times New Roman"/>
          <w:sz w:val="24"/>
          <w:szCs w:val="24"/>
        </w:rPr>
      </w:pPr>
      <w:r w:rsidRPr="009D45CB">
        <w:rPr>
          <w:rFonts w:eastAsia="Times New Roman"/>
          <w:sz w:val="24"/>
          <w:szCs w:val="24"/>
        </w:rPr>
        <w:t xml:space="preserve">                </w:t>
      </w:r>
    </w:p>
    <w:p w:rsidR="000A1F07" w:rsidRPr="009D45CB" w:rsidRDefault="00DF47DA" w:rsidP="004E4CF9">
      <w:pPr>
        <w:pStyle w:val="Teksttreci"/>
        <w:numPr>
          <w:ilvl w:val="0"/>
          <w:numId w:val="1"/>
        </w:numPr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 Przedmiotowych Z</w:t>
      </w:r>
      <w:r w:rsidR="00F324CA" w:rsidRPr="009D45CB">
        <w:rPr>
          <w:sz w:val="24"/>
          <w:szCs w:val="24"/>
        </w:rPr>
        <w:t xml:space="preserve">asadach </w:t>
      </w:r>
      <w:r w:rsidR="004E4CF9">
        <w:rPr>
          <w:sz w:val="24"/>
          <w:szCs w:val="24"/>
        </w:rPr>
        <w:t>O</w:t>
      </w:r>
      <w:r w:rsidR="00F30454" w:rsidRPr="009D45CB">
        <w:rPr>
          <w:sz w:val="24"/>
          <w:szCs w:val="24"/>
        </w:rPr>
        <w:t xml:space="preserve">ceniania </w:t>
      </w:r>
      <w:r w:rsidR="004E4CF9">
        <w:rPr>
          <w:sz w:val="24"/>
          <w:szCs w:val="24"/>
        </w:rPr>
        <w:t xml:space="preserve">z języka angielskiego </w:t>
      </w:r>
      <w:r w:rsidR="00F30454" w:rsidRPr="009D45CB">
        <w:rPr>
          <w:sz w:val="24"/>
          <w:szCs w:val="24"/>
        </w:rPr>
        <w:t xml:space="preserve">uwzględnia się następujące </w:t>
      </w:r>
      <w:r w:rsidR="00F324CA" w:rsidRPr="009D45CB">
        <w:rPr>
          <w:sz w:val="24"/>
          <w:szCs w:val="24"/>
        </w:rPr>
        <w:t>wytyczne:</w:t>
      </w:r>
    </w:p>
    <w:p w:rsidR="000A1F07" w:rsidRPr="009D45CB" w:rsidRDefault="00E15F77" w:rsidP="004E4CF9">
      <w:pPr>
        <w:pStyle w:val="Teksttreci"/>
        <w:numPr>
          <w:ilvl w:val="0"/>
          <w:numId w:val="6"/>
        </w:numPr>
        <w:shd w:val="clear" w:color="auto" w:fill="auto"/>
        <w:tabs>
          <w:tab w:val="left" w:pos="-3274"/>
        </w:tabs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sprawdziany, </w:t>
      </w:r>
      <w:r w:rsidR="00F30454" w:rsidRPr="009D45CB">
        <w:rPr>
          <w:sz w:val="24"/>
          <w:szCs w:val="24"/>
        </w:rPr>
        <w:t>testy gramatyczno - leksykalne i sprawdziany są obowiązkowe,</w:t>
      </w:r>
    </w:p>
    <w:p w:rsidR="000A1F07" w:rsidRPr="009D45CB" w:rsidRDefault="00F30454" w:rsidP="004E4CF9">
      <w:pPr>
        <w:pStyle w:val="Teksttreci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w przypadku </w:t>
      </w:r>
      <w:r w:rsidR="0088757D" w:rsidRPr="009D45CB">
        <w:rPr>
          <w:sz w:val="24"/>
          <w:szCs w:val="24"/>
        </w:rPr>
        <w:t xml:space="preserve">usprawiedliwionej </w:t>
      </w:r>
      <w:r w:rsidRPr="009D45CB">
        <w:rPr>
          <w:sz w:val="24"/>
          <w:szCs w:val="24"/>
        </w:rPr>
        <w:t>nieobecności ucznia na sprawdzianie</w:t>
      </w:r>
      <w:r w:rsidR="00E15F77" w:rsidRPr="009D45CB">
        <w:rPr>
          <w:sz w:val="24"/>
          <w:szCs w:val="24"/>
        </w:rPr>
        <w:t xml:space="preserve"> / teście jest on zobowiązany do </w:t>
      </w:r>
      <w:r w:rsidR="0088757D" w:rsidRPr="009D45CB">
        <w:rPr>
          <w:sz w:val="24"/>
          <w:szCs w:val="24"/>
        </w:rPr>
        <w:t>ustalenia z nauczycielem i napisania</w:t>
      </w:r>
      <w:r w:rsidRPr="009D45CB">
        <w:rPr>
          <w:sz w:val="24"/>
          <w:szCs w:val="24"/>
        </w:rPr>
        <w:t xml:space="preserve"> </w:t>
      </w:r>
      <w:r w:rsidR="004E4FF9" w:rsidRPr="009D45CB">
        <w:rPr>
          <w:sz w:val="24"/>
          <w:szCs w:val="24"/>
        </w:rPr>
        <w:t xml:space="preserve">wyżej wymienionego </w:t>
      </w:r>
      <w:r w:rsidR="004E4FF9" w:rsidRPr="004E4CF9">
        <w:rPr>
          <w:sz w:val="24"/>
          <w:szCs w:val="24"/>
        </w:rPr>
        <w:t>testu</w:t>
      </w:r>
      <w:r w:rsidR="00E15F77" w:rsidRPr="004E4CF9">
        <w:rPr>
          <w:sz w:val="24"/>
          <w:szCs w:val="24"/>
        </w:rPr>
        <w:t xml:space="preserve"> </w:t>
      </w:r>
      <w:r w:rsidR="004E4CF9" w:rsidRPr="004E4CF9">
        <w:rPr>
          <w:sz w:val="24"/>
          <w:szCs w:val="24"/>
        </w:rPr>
        <w:t>w terminie dwutygodniowym od momentu powrotu do szkoły;</w:t>
      </w:r>
    </w:p>
    <w:p w:rsidR="000A1F07" w:rsidRPr="004E4CF9" w:rsidRDefault="00F30454" w:rsidP="004E4CF9">
      <w:pPr>
        <w:pStyle w:val="Teksttreci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uczeń ma prawo do</w:t>
      </w:r>
      <w:r w:rsidR="00E15F77" w:rsidRPr="009D45CB">
        <w:rPr>
          <w:sz w:val="24"/>
          <w:szCs w:val="24"/>
        </w:rPr>
        <w:t xml:space="preserve"> poprawy oceny niedostatecznej ze</w:t>
      </w:r>
      <w:r w:rsidRPr="009D45CB">
        <w:rPr>
          <w:sz w:val="24"/>
          <w:szCs w:val="24"/>
        </w:rPr>
        <w:t xml:space="preserve"> </w:t>
      </w:r>
      <w:r w:rsidR="00E15F77" w:rsidRPr="009D45CB">
        <w:rPr>
          <w:sz w:val="24"/>
          <w:szCs w:val="24"/>
        </w:rPr>
        <w:t xml:space="preserve">sprawdzianu / </w:t>
      </w:r>
      <w:r w:rsidRPr="009D45CB">
        <w:rPr>
          <w:sz w:val="24"/>
          <w:szCs w:val="24"/>
        </w:rPr>
        <w:t>test</w:t>
      </w:r>
      <w:r w:rsidR="00E15F77" w:rsidRPr="009D45CB">
        <w:rPr>
          <w:sz w:val="24"/>
          <w:szCs w:val="24"/>
        </w:rPr>
        <w:t>u</w:t>
      </w:r>
      <w:r w:rsidR="0095424A" w:rsidRPr="009D45CB">
        <w:rPr>
          <w:sz w:val="24"/>
          <w:szCs w:val="24"/>
        </w:rPr>
        <w:t xml:space="preserve"> - zgłasza chęć napisania poprawy nauczycielowi i umawia się na dogodny termin </w:t>
      </w:r>
      <w:r w:rsidR="00E15F77" w:rsidRPr="009D45CB">
        <w:rPr>
          <w:sz w:val="24"/>
          <w:szCs w:val="24"/>
        </w:rPr>
        <w:t xml:space="preserve">w ciągu tygodnia od </w:t>
      </w:r>
      <w:r w:rsidR="00E15F77" w:rsidRPr="004E4CF9">
        <w:rPr>
          <w:sz w:val="24"/>
          <w:szCs w:val="24"/>
        </w:rPr>
        <w:t xml:space="preserve">otrzymania </w:t>
      </w:r>
      <w:r w:rsidRPr="004E4CF9">
        <w:rPr>
          <w:sz w:val="24"/>
          <w:szCs w:val="24"/>
        </w:rPr>
        <w:t xml:space="preserve">oceny </w:t>
      </w:r>
      <w:r w:rsidR="0095424A" w:rsidRPr="004E4CF9">
        <w:rPr>
          <w:sz w:val="24"/>
          <w:szCs w:val="24"/>
        </w:rPr>
        <w:t xml:space="preserve">z </w:t>
      </w:r>
      <w:r w:rsidRPr="004E4CF9">
        <w:rPr>
          <w:sz w:val="24"/>
          <w:szCs w:val="24"/>
        </w:rPr>
        <w:t>pracy,</w:t>
      </w:r>
    </w:p>
    <w:p w:rsidR="004E4CF9" w:rsidRPr="004E4CF9" w:rsidRDefault="004E4CF9" w:rsidP="004E4CF9">
      <w:pPr>
        <w:pStyle w:val="Teksttreci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E4CF9">
        <w:rPr>
          <w:sz w:val="24"/>
          <w:szCs w:val="24"/>
        </w:rPr>
        <w:lastRenderedPageBreak/>
        <w:t>sposób oceniania poprawionego sprawdzianu jest taki</w:t>
      </w:r>
      <w:r w:rsidRPr="004E4CF9">
        <w:rPr>
          <w:sz w:val="24"/>
          <w:szCs w:val="24"/>
        </w:rPr>
        <w:t xml:space="preserve"> sam jak w pracy pierwotnej; </w:t>
      </w:r>
      <w:r w:rsidRPr="004E4CF9">
        <w:rPr>
          <w:sz w:val="24"/>
          <w:szCs w:val="24"/>
        </w:rPr>
        <w:t>jeżeli uczeń uzyska wyższą ocenę, to tę ocenę dopisuje się do jego konta; jeżeli uczeń otrzyma ponownie ocenę niedostateczną traci możliwość poprawy następnych prac w tym semestrze;</w:t>
      </w:r>
    </w:p>
    <w:p w:rsidR="0095424A" w:rsidRPr="009D45CB" w:rsidRDefault="00F30454" w:rsidP="004E4CF9">
      <w:pPr>
        <w:pStyle w:val="Teksttreci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E4CF9">
        <w:rPr>
          <w:sz w:val="24"/>
          <w:szCs w:val="24"/>
        </w:rPr>
        <w:t>uczeń ma prawo zg</w:t>
      </w:r>
      <w:r w:rsidR="0095424A" w:rsidRPr="004E4CF9">
        <w:rPr>
          <w:sz w:val="24"/>
          <w:szCs w:val="24"/>
        </w:rPr>
        <w:t>łosić nauczycielowi nieprzygotowanie do zajęć, które obejmuje brak pracy domowej bądź nienauczenie się z bieżącego</w:t>
      </w:r>
      <w:r w:rsidR="0095424A" w:rsidRPr="009D45CB">
        <w:rPr>
          <w:sz w:val="24"/>
          <w:szCs w:val="24"/>
        </w:rPr>
        <w:t xml:space="preserve"> materiału</w:t>
      </w:r>
      <w:r w:rsidR="004E4FF9" w:rsidRPr="009D45CB">
        <w:rPr>
          <w:sz w:val="24"/>
          <w:szCs w:val="24"/>
        </w:rPr>
        <w:t>:</w:t>
      </w:r>
    </w:p>
    <w:p w:rsidR="0095424A" w:rsidRPr="009D45CB" w:rsidRDefault="0095424A" w:rsidP="004E4CF9">
      <w:pPr>
        <w:pStyle w:val="Teksttreci"/>
        <w:shd w:val="clear" w:color="auto" w:fill="auto"/>
        <w:spacing w:before="0" w:after="0" w:line="276" w:lineRule="auto"/>
        <w:ind w:left="885"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 xml:space="preserve">- w klasach I – III </w:t>
      </w:r>
      <w:r w:rsidRPr="009D45CB">
        <w:rPr>
          <w:b/>
          <w:sz w:val="24"/>
          <w:szCs w:val="24"/>
        </w:rPr>
        <w:t>dwa</w:t>
      </w:r>
      <w:r w:rsidRPr="009D45CB">
        <w:rPr>
          <w:sz w:val="24"/>
          <w:szCs w:val="24"/>
        </w:rPr>
        <w:t xml:space="preserve"> razy w semestrze,</w:t>
      </w:r>
    </w:p>
    <w:p w:rsidR="000A1F07" w:rsidRPr="009D45CB" w:rsidRDefault="0095424A" w:rsidP="004E4CF9">
      <w:pPr>
        <w:pStyle w:val="Teksttreci"/>
        <w:shd w:val="clear" w:color="auto" w:fill="auto"/>
        <w:spacing w:before="0" w:after="0" w:line="276" w:lineRule="auto"/>
        <w:ind w:left="885" w:firstLine="0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- w klasach</w:t>
      </w:r>
      <w:r w:rsidR="00F30454" w:rsidRPr="009D45CB">
        <w:rPr>
          <w:sz w:val="24"/>
          <w:szCs w:val="24"/>
        </w:rPr>
        <w:t xml:space="preserve"> IV – VI</w:t>
      </w:r>
      <w:r w:rsidR="00F324CA" w:rsidRPr="009D45CB">
        <w:rPr>
          <w:sz w:val="24"/>
          <w:szCs w:val="24"/>
        </w:rPr>
        <w:t>I</w:t>
      </w:r>
      <w:r w:rsidR="00F30454" w:rsidRPr="009D45CB">
        <w:rPr>
          <w:sz w:val="24"/>
          <w:szCs w:val="24"/>
        </w:rPr>
        <w:t xml:space="preserve">I  </w:t>
      </w:r>
      <w:r w:rsidR="00F30454" w:rsidRPr="009D45CB">
        <w:rPr>
          <w:b/>
          <w:sz w:val="24"/>
          <w:szCs w:val="24"/>
        </w:rPr>
        <w:t>trzy</w:t>
      </w:r>
      <w:r w:rsidR="00FE35DD" w:rsidRPr="009D45CB">
        <w:rPr>
          <w:sz w:val="24"/>
          <w:szCs w:val="24"/>
        </w:rPr>
        <w:t xml:space="preserve"> razy</w:t>
      </w:r>
      <w:r w:rsidRPr="009D45CB">
        <w:rPr>
          <w:sz w:val="24"/>
          <w:szCs w:val="24"/>
        </w:rPr>
        <w:t xml:space="preserve"> w semestrze,</w:t>
      </w:r>
    </w:p>
    <w:p w:rsidR="000A1F07" w:rsidRPr="009D45CB" w:rsidRDefault="00F30454" w:rsidP="004E4CF9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D45CB">
        <w:rPr>
          <w:sz w:val="24"/>
          <w:szCs w:val="24"/>
        </w:rPr>
        <w:t>ka</w:t>
      </w:r>
      <w:r w:rsidR="0095424A" w:rsidRPr="009D45CB">
        <w:rPr>
          <w:sz w:val="24"/>
          <w:szCs w:val="24"/>
        </w:rPr>
        <w:t xml:space="preserve">żdy kolejny </w:t>
      </w:r>
      <w:r w:rsidRPr="009D45CB">
        <w:rPr>
          <w:sz w:val="24"/>
          <w:szCs w:val="24"/>
        </w:rPr>
        <w:t>brak przygotowania się do zajęć jest równoznaczny z otrzymaniem cząstkowej oceny niedostatecznej w klasach IV - VI</w:t>
      </w:r>
      <w:r w:rsidR="00F324CA" w:rsidRPr="009D45CB">
        <w:rPr>
          <w:sz w:val="24"/>
          <w:szCs w:val="24"/>
        </w:rPr>
        <w:t>I</w:t>
      </w:r>
      <w:r w:rsidRPr="009D45CB">
        <w:rPr>
          <w:sz w:val="24"/>
          <w:szCs w:val="24"/>
        </w:rPr>
        <w:t xml:space="preserve">I, </w:t>
      </w:r>
      <w:r w:rsidR="0095424A" w:rsidRPr="009D45CB">
        <w:rPr>
          <w:sz w:val="24"/>
          <w:szCs w:val="24"/>
        </w:rPr>
        <w:t xml:space="preserve">a w klasach I-III wysłaniem informacji do </w:t>
      </w:r>
      <w:r w:rsidRPr="009D45CB">
        <w:rPr>
          <w:sz w:val="24"/>
          <w:szCs w:val="24"/>
        </w:rPr>
        <w:t xml:space="preserve">rodzica (prawnego opiekuna) </w:t>
      </w:r>
      <w:r w:rsidR="004E4FF9" w:rsidRPr="009D45CB">
        <w:rPr>
          <w:sz w:val="24"/>
          <w:szCs w:val="24"/>
        </w:rPr>
        <w:t>przez e-</w:t>
      </w:r>
      <w:r w:rsidR="0095424A" w:rsidRPr="009D45CB">
        <w:rPr>
          <w:sz w:val="24"/>
          <w:szCs w:val="24"/>
        </w:rPr>
        <w:t xml:space="preserve">dziennik, a w razie dalszego braku poprawy sytuacji i </w:t>
      </w:r>
      <w:r w:rsidR="007502EB" w:rsidRPr="009D45CB">
        <w:rPr>
          <w:sz w:val="24"/>
          <w:szCs w:val="24"/>
        </w:rPr>
        <w:t xml:space="preserve">nie </w:t>
      </w:r>
      <w:r w:rsidR="0095424A" w:rsidRPr="009D45CB">
        <w:rPr>
          <w:sz w:val="24"/>
          <w:szCs w:val="24"/>
        </w:rPr>
        <w:t xml:space="preserve">uzupełnienia braków i zaległości może </w:t>
      </w:r>
      <w:r w:rsidR="007502EB" w:rsidRPr="009D45CB">
        <w:rPr>
          <w:sz w:val="24"/>
          <w:szCs w:val="24"/>
        </w:rPr>
        <w:t xml:space="preserve">również </w:t>
      </w:r>
      <w:r w:rsidR="0095424A" w:rsidRPr="009D45CB">
        <w:rPr>
          <w:sz w:val="24"/>
          <w:szCs w:val="24"/>
        </w:rPr>
        <w:t>skutkować oceną niedostateczną.</w:t>
      </w:r>
    </w:p>
    <w:p w:rsidR="007502EB" w:rsidRPr="009D45CB" w:rsidRDefault="007502EB" w:rsidP="004E4CF9">
      <w:pPr>
        <w:pStyle w:val="Teksttreci"/>
        <w:shd w:val="clear" w:color="auto" w:fill="auto"/>
        <w:tabs>
          <w:tab w:val="left" w:pos="791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7502EB" w:rsidRPr="009D45CB" w:rsidRDefault="009D45CB" w:rsidP="004E4CF9">
      <w:pPr>
        <w:pStyle w:val="Teksttreci"/>
        <w:shd w:val="clear" w:color="auto" w:fill="auto"/>
        <w:tabs>
          <w:tab w:val="left" w:pos="791"/>
        </w:tabs>
        <w:spacing w:before="0" w:after="0"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E4CF9">
        <w:rPr>
          <w:i/>
          <w:sz w:val="24"/>
          <w:szCs w:val="24"/>
        </w:rPr>
        <w:tab/>
      </w:r>
      <w:r w:rsidR="007502EB" w:rsidRPr="009D45CB">
        <w:rPr>
          <w:i/>
          <w:sz w:val="24"/>
          <w:szCs w:val="24"/>
        </w:rPr>
        <w:t>Nauczyciele języka angielskiego w SP 3 w Bełchatowie</w:t>
      </w:r>
    </w:p>
    <w:sectPr w:rsidR="007502EB" w:rsidRPr="009D45CB" w:rsidSect="004E4CF9">
      <w:footerReference w:type="default" r:id="rId7"/>
      <w:pgSz w:w="11906" w:h="16838"/>
      <w:pgMar w:top="1276" w:right="991" w:bottom="993" w:left="1134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30" w:rsidRDefault="00600730" w:rsidP="000A1F07">
      <w:r>
        <w:separator/>
      </w:r>
    </w:p>
  </w:endnote>
  <w:endnote w:type="continuationSeparator" w:id="0">
    <w:p w:rsidR="00600730" w:rsidRDefault="00600730" w:rsidP="000A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07" w:rsidRDefault="00ED1F2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4CF9">
      <w:rPr>
        <w:noProof/>
      </w:rPr>
      <w:t>1</w:t>
    </w:r>
    <w:r>
      <w:rPr>
        <w:noProof/>
      </w:rPr>
      <w:fldChar w:fldCharType="end"/>
    </w:r>
  </w:p>
  <w:p w:rsidR="000A1F07" w:rsidRDefault="000A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30" w:rsidRDefault="00600730" w:rsidP="000A1F07">
      <w:r w:rsidRPr="000A1F07">
        <w:rPr>
          <w:color w:val="000000"/>
        </w:rPr>
        <w:separator/>
      </w:r>
    </w:p>
  </w:footnote>
  <w:footnote w:type="continuationSeparator" w:id="0">
    <w:p w:rsidR="00600730" w:rsidRDefault="00600730" w:rsidP="000A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69"/>
    <w:multiLevelType w:val="multilevel"/>
    <w:tmpl w:val="E5C097B0"/>
    <w:lvl w:ilvl="0">
      <w:numFmt w:val="bullet"/>
      <w:lvlText w:val=""/>
      <w:lvlJc w:val="left"/>
      <w:pPr>
        <w:ind w:left="885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510D20"/>
    <w:multiLevelType w:val="multilevel"/>
    <w:tmpl w:val="66F8C4E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FA154CA"/>
    <w:multiLevelType w:val="multilevel"/>
    <w:tmpl w:val="02BC552A"/>
    <w:styleLink w:val="WW8Num2"/>
    <w:lvl w:ilvl="0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6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3" w15:restartNumberingAfterBreak="0">
    <w:nsid w:val="14621897"/>
    <w:multiLevelType w:val="hybridMultilevel"/>
    <w:tmpl w:val="419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52934"/>
    <w:multiLevelType w:val="multilevel"/>
    <w:tmpl w:val="D96EF9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D05513"/>
    <w:multiLevelType w:val="multilevel"/>
    <w:tmpl w:val="0742E174"/>
    <w:lvl w:ilvl="0">
      <w:numFmt w:val="bullet"/>
      <w:lvlText w:val=""/>
      <w:lvlJc w:val="left"/>
      <w:pPr>
        <w:ind w:left="885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115D85"/>
    <w:multiLevelType w:val="multilevel"/>
    <w:tmpl w:val="109455AC"/>
    <w:lvl w:ilvl="0">
      <w:numFmt w:val="bullet"/>
      <w:lvlText w:val=""/>
      <w:lvlJc w:val="left"/>
      <w:pPr>
        <w:ind w:left="885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16F0E22"/>
    <w:multiLevelType w:val="multilevel"/>
    <w:tmpl w:val="9BFC8564"/>
    <w:lvl w:ilvl="0">
      <w:numFmt w:val="bullet"/>
      <w:lvlText w:val=""/>
      <w:lvlJc w:val="left"/>
      <w:pPr>
        <w:ind w:left="885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6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7"/>
    <w:rsid w:val="00045046"/>
    <w:rsid w:val="0006607E"/>
    <w:rsid w:val="000668B1"/>
    <w:rsid w:val="000A1F07"/>
    <w:rsid w:val="0012224A"/>
    <w:rsid w:val="00210365"/>
    <w:rsid w:val="002B6324"/>
    <w:rsid w:val="002C2EDF"/>
    <w:rsid w:val="00380F2E"/>
    <w:rsid w:val="00456A1C"/>
    <w:rsid w:val="004A2F8B"/>
    <w:rsid w:val="004C2089"/>
    <w:rsid w:val="004E4CF9"/>
    <w:rsid w:val="004E4FF9"/>
    <w:rsid w:val="005B6DA6"/>
    <w:rsid w:val="00600730"/>
    <w:rsid w:val="00745130"/>
    <w:rsid w:val="007502EB"/>
    <w:rsid w:val="00773D84"/>
    <w:rsid w:val="0088757D"/>
    <w:rsid w:val="008B1CC6"/>
    <w:rsid w:val="008D7BC3"/>
    <w:rsid w:val="0095424A"/>
    <w:rsid w:val="009D45CB"/>
    <w:rsid w:val="00C058F6"/>
    <w:rsid w:val="00CE4F54"/>
    <w:rsid w:val="00D51438"/>
    <w:rsid w:val="00DD61D9"/>
    <w:rsid w:val="00DF47DA"/>
    <w:rsid w:val="00E15F77"/>
    <w:rsid w:val="00ED1F2D"/>
    <w:rsid w:val="00F30454"/>
    <w:rsid w:val="00F324CA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A08"/>
  <w15:docId w15:val="{2DCFC77A-DEFF-4D78-83A0-DBFDA3C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F0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F07"/>
    <w:pPr>
      <w:suppressAutoHyphens/>
    </w:pPr>
  </w:style>
  <w:style w:type="paragraph" w:customStyle="1" w:styleId="Heading">
    <w:name w:val="Heading"/>
    <w:basedOn w:val="Standard"/>
    <w:next w:val="Textbody"/>
    <w:rsid w:val="000A1F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1F07"/>
    <w:pPr>
      <w:spacing w:after="120"/>
    </w:pPr>
  </w:style>
  <w:style w:type="paragraph" w:styleId="Lista">
    <w:name w:val="List"/>
    <w:basedOn w:val="Textbody"/>
    <w:rsid w:val="000A1F07"/>
  </w:style>
  <w:style w:type="paragraph" w:styleId="Legenda">
    <w:name w:val="caption"/>
    <w:basedOn w:val="Standard"/>
    <w:rsid w:val="000A1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1F07"/>
    <w:pPr>
      <w:suppressLineNumbers/>
    </w:pPr>
  </w:style>
  <w:style w:type="paragraph" w:customStyle="1" w:styleId="Teksttreci3">
    <w:name w:val="Tekst treści (3)"/>
    <w:basedOn w:val="Standard"/>
    <w:rsid w:val="000A1F07"/>
    <w:pPr>
      <w:shd w:val="clear" w:color="auto" w:fill="FFFFFF"/>
      <w:spacing w:before="480" w:after="480" w:line="240" w:lineRule="atLeast"/>
    </w:pPr>
    <w:rPr>
      <w:rFonts w:cs="Times New Roman"/>
      <w:b/>
      <w:bCs/>
      <w:i/>
      <w:iCs/>
      <w:sz w:val="17"/>
      <w:szCs w:val="17"/>
    </w:rPr>
  </w:style>
  <w:style w:type="paragraph" w:customStyle="1" w:styleId="Nagwek1">
    <w:name w:val="Nagłówek #1"/>
    <w:basedOn w:val="Standard"/>
    <w:rsid w:val="000A1F07"/>
    <w:pPr>
      <w:shd w:val="clear" w:color="auto" w:fill="FFFFFF"/>
      <w:spacing w:after="300" w:line="560" w:lineRule="exact"/>
      <w:jc w:val="center"/>
    </w:pPr>
    <w:rPr>
      <w:rFonts w:cs="Times New Roman"/>
      <w:b/>
      <w:bCs/>
      <w:smallCaps/>
      <w:sz w:val="32"/>
      <w:szCs w:val="32"/>
    </w:rPr>
  </w:style>
  <w:style w:type="paragraph" w:styleId="Stopka">
    <w:name w:val="footer"/>
    <w:basedOn w:val="Standard"/>
    <w:rsid w:val="000A1F07"/>
    <w:pPr>
      <w:tabs>
        <w:tab w:val="center" w:pos="4536"/>
        <w:tab w:val="right" w:pos="9072"/>
      </w:tabs>
    </w:pPr>
  </w:style>
  <w:style w:type="paragraph" w:customStyle="1" w:styleId="Nagwek2">
    <w:name w:val="Nagłówek #2"/>
    <w:basedOn w:val="Standard"/>
    <w:rsid w:val="000A1F07"/>
    <w:pPr>
      <w:shd w:val="clear" w:color="auto" w:fill="FFFFFF"/>
      <w:spacing w:before="300" w:after="480" w:line="240" w:lineRule="atLeast"/>
      <w:jc w:val="center"/>
    </w:pPr>
    <w:rPr>
      <w:rFonts w:cs="Times New Roman"/>
      <w:b/>
      <w:bCs/>
      <w:smallCaps/>
    </w:rPr>
  </w:style>
  <w:style w:type="paragraph" w:customStyle="1" w:styleId="Teksttreci">
    <w:name w:val="Tekst treści"/>
    <w:basedOn w:val="Standard"/>
    <w:rsid w:val="000A1F07"/>
    <w:pPr>
      <w:shd w:val="clear" w:color="auto" w:fill="FFFFFF"/>
      <w:spacing w:before="480" w:after="180" w:line="230" w:lineRule="exact"/>
      <w:ind w:hanging="280"/>
      <w:jc w:val="both"/>
    </w:pPr>
    <w:rPr>
      <w:rFonts w:cs="Times New Roman"/>
      <w:sz w:val="19"/>
      <w:szCs w:val="19"/>
    </w:rPr>
  </w:style>
  <w:style w:type="paragraph" w:customStyle="1" w:styleId="Teksttreci2">
    <w:name w:val="Tekst treści (2)"/>
    <w:basedOn w:val="Standard"/>
    <w:rsid w:val="000A1F07"/>
    <w:pPr>
      <w:shd w:val="clear" w:color="auto" w:fill="FFFFFF"/>
      <w:spacing w:before="180" w:after="300" w:line="240" w:lineRule="atLeast"/>
      <w:ind w:hanging="280"/>
      <w:jc w:val="both"/>
    </w:pPr>
    <w:rPr>
      <w:rFonts w:cs="Times New Roman"/>
      <w:i/>
      <w:iCs/>
      <w:spacing w:val="-10"/>
      <w:sz w:val="20"/>
      <w:szCs w:val="20"/>
    </w:rPr>
  </w:style>
  <w:style w:type="paragraph" w:customStyle="1" w:styleId="Nagwek12">
    <w:name w:val="Nagłówek #1 (2)"/>
    <w:basedOn w:val="Standard"/>
    <w:rsid w:val="000A1F07"/>
    <w:pPr>
      <w:shd w:val="clear" w:color="auto" w:fill="FFFFFF"/>
      <w:spacing w:after="60" w:line="240" w:lineRule="atLeast"/>
    </w:pPr>
    <w:rPr>
      <w:rFonts w:cs="Times New Roman"/>
      <w:b/>
      <w:bCs/>
      <w:smallCaps/>
      <w:sz w:val="20"/>
      <w:szCs w:val="20"/>
    </w:rPr>
  </w:style>
  <w:style w:type="character" w:customStyle="1" w:styleId="Nagwek10">
    <w:name w:val="Nagłówek #1_"/>
    <w:basedOn w:val="Domylnaczcionkaakapitu"/>
    <w:rsid w:val="000A1F07"/>
    <w:rPr>
      <w:rFonts w:ascii="Times New Roman" w:hAnsi="Times New Roman" w:cs="Times New Roman"/>
      <w:b/>
      <w:bCs/>
      <w:smallCaps/>
      <w:sz w:val="32"/>
      <w:szCs w:val="32"/>
      <w:shd w:val="clear" w:color="auto" w:fill="FFFFFF"/>
    </w:rPr>
  </w:style>
  <w:style w:type="character" w:customStyle="1" w:styleId="Nagwek119pt">
    <w:name w:val="Nagłówek #1 + 19 pt"/>
    <w:basedOn w:val="Nagwek10"/>
    <w:rsid w:val="000A1F07"/>
    <w:rPr>
      <w:rFonts w:ascii="Times New Roman" w:hAnsi="Times New Roman" w:cs="Times New Roman"/>
      <w:b/>
      <w:bCs/>
      <w:smallCaps/>
      <w:sz w:val="38"/>
      <w:szCs w:val="38"/>
      <w:shd w:val="clear" w:color="auto" w:fill="FFFFFF"/>
      <w:lang w:val="pl-PL" w:eastAsia="pl-PL"/>
    </w:rPr>
  </w:style>
  <w:style w:type="character" w:customStyle="1" w:styleId="WW8Num1z0">
    <w:name w:val="WW8Num1z0"/>
    <w:rsid w:val="000A1F0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rsid w:val="000A1F0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0">
    <w:name w:val="Tekst treści_"/>
    <w:basedOn w:val="Domylnaczcionkaakapitu"/>
    <w:rsid w:val="000A1F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10pt">
    <w:name w:val="Tekst treści + 10 pt"/>
    <w:basedOn w:val="Teksttreci0"/>
    <w:rsid w:val="000A1F07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Teksttreci10pt1">
    <w:name w:val="Tekst treści + 10 pt1"/>
    <w:basedOn w:val="Teksttreci0"/>
    <w:rsid w:val="000A1F07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Teksttreci20">
    <w:name w:val="Tekst treści (2)_"/>
    <w:basedOn w:val="Domylnaczcionkaakapitu"/>
    <w:rsid w:val="000A1F07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Teksttreci2Odstpy1pt">
    <w:name w:val="Tekst treści (2) + Odstępy 1 pt"/>
    <w:basedOn w:val="Teksttreci20"/>
    <w:rsid w:val="000A1F07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Teksttreci30">
    <w:name w:val="Tekst treści (3)_"/>
    <w:basedOn w:val="Domylnaczcionkaakapitu"/>
    <w:rsid w:val="000A1F07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Teksttreci3Odstpy1pt1">
    <w:name w:val="Tekst treści (3) + Odstępy 1 pt1"/>
    <w:basedOn w:val="Teksttreci30"/>
    <w:rsid w:val="000A1F07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basedOn w:val="Teksttreci30"/>
    <w:rsid w:val="000A1F07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styleId="Tekstdymka">
    <w:name w:val="Balloon Text"/>
    <w:basedOn w:val="Normalny"/>
    <w:rsid w:val="000A1F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0A1F07"/>
    <w:rPr>
      <w:rFonts w:ascii="Segoe UI" w:hAnsi="Segoe UI"/>
      <w:sz w:val="18"/>
      <w:szCs w:val="16"/>
    </w:rPr>
  </w:style>
  <w:style w:type="paragraph" w:styleId="Nagwek">
    <w:name w:val="header"/>
    <w:basedOn w:val="Normalny"/>
    <w:rsid w:val="000A1F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A1F07"/>
    <w:rPr>
      <w:szCs w:val="21"/>
    </w:rPr>
  </w:style>
  <w:style w:type="character" w:customStyle="1" w:styleId="StopkaZnak">
    <w:name w:val="Stopka Znak"/>
    <w:basedOn w:val="Domylnaczcionkaakapitu"/>
    <w:rsid w:val="000A1F07"/>
  </w:style>
  <w:style w:type="numbering" w:customStyle="1" w:styleId="WW8Num1">
    <w:name w:val="WW8Num1"/>
    <w:basedOn w:val="Bezlisty"/>
    <w:rsid w:val="000A1F07"/>
    <w:pPr>
      <w:numPr>
        <w:numId w:val="1"/>
      </w:numPr>
    </w:pPr>
  </w:style>
  <w:style w:type="numbering" w:customStyle="1" w:styleId="WW8Num2">
    <w:name w:val="WW8Num2"/>
    <w:basedOn w:val="Bezlisty"/>
    <w:rsid w:val="000A1F07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D45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D4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Nauczyciel</cp:lastModifiedBy>
  <cp:revision>5</cp:revision>
  <cp:lastPrinted>2021-09-21T21:50:00Z</cp:lastPrinted>
  <dcterms:created xsi:type="dcterms:W3CDTF">2022-10-13T20:58:00Z</dcterms:created>
  <dcterms:modified xsi:type="dcterms:W3CDTF">2022-10-14T07:55:00Z</dcterms:modified>
</cp:coreProperties>
</file>